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F983"/>
  <w:body>
    <w:tbl>
      <w:tblPr>
        <w:tblW w:w="10435" w:type="dxa"/>
        <w:tblLayout w:type="fixed"/>
        <w:tblLook w:val="00A0"/>
      </w:tblPr>
      <w:tblGrid>
        <w:gridCol w:w="5217"/>
        <w:gridCol w:w="5218"/>
      </w:tblGrid>
      <w:tr w:rsidR="00955BE7" w:rsidRPr="00350AFE" w:rsidTr="00BC36D9">
        <w:trPr>
          <w:trHeight w:val="1611"/>
        </w:trPr>
        <w:tc>
          <w:tcPr>
            <w:tcW w:w="10435" w:type="dxa"/>
            <w:gridSpan w:val="2"/>
          </w:tcPr>
          <w:p w:rsidR="00BC36D9" w:rsidRDefault="00955BE7" w:rsidP="00980C80">
            <w:pPr>
              <w:tabs>
                <w:tab w:val="left" w:pos="180"/>
                <w:tab w:val="left" w:pos="285"/>
                <w:tab w:val="center" w:pos="51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057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5E057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5E057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BC36D9" w:rsidRDefault="00BC36D9" w:rsidP="00BC36D9">
            <w:pPr>
              <w:tabs>
                <w:tab w:val="left" w:pos="180"/>
                <w:tab w:val="left" w:pos="285"/>
                <w:tab w:val="center" w:pos="5109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C36D9" w:rsidRDefault="00BC36D9" w:rsidP="00BC36D9">
            <w:pPr>
              <w:tabs>
                <w:tab w:val="left" w:pos="180"/>
                <w:tab w:val="left" w:pos="285"/>
                <w:tab w:val="center" w:pos="51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5BE7" w:rsidRDefault="00955BE7" w:rsidP="00BC36D9">
            <w:pPr>
              <w:tabs>
                <w:tab w:val="left" w:pos="180"/>
                <w:tab w:val="left" w:pos="285"/>
                <w:tab w:val="center" w:pos="51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OBIECTIVUL:  CONTRACT VJ-CL02</w:t>
            </w:r>
          </w:p>
          <w:p w:rsidR="00BC36D9" w:rsidRPr="00350AFE" w:rsidRDefault="00BC36D9" w:rsidP="00BC36D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955BE7" w:rsidRPr="005E0573" w:rsidRDefault="00955BE7" w:rsidP="00980C8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,,</w:t>
            </w:r>
            <w:r w:rsidRPr="00F7332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REABILITAREA  STAŢIEI  DE  TRATARE  A  APEI  VALEA  DE  PEŞTI  ŞI  A  CAPTĂRII  LAZĂRU,  VALEA  JIULUI</w:t>
            </w:r>
            <w:r w:rsidRPr="00350AF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A1766C" w:rsidRPr="00350AFE" w:rsidTr="00BC36D9">
        <w:trPr>
          <w:trHeight w:val="311"/>
        </w:trPr>
        <w:tc>
          <w:tcPr>
            <w:tcW w:w="10435" w:type="dxa"/>
            <w:gridSpan w:val="2"/>
          </w:tcPr>
          <w:p w:rsidR="00A1766C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b/>
                <w:sz w:val="24"/>
                <w:szCs w:val="24"/>
              </w:rPr>
              <w:t>OB. 09  Bazin  tampon  namol  ingrosat</w:t>
            </w:r>
          </w:p>
          <w:p w:rsidR="00980C80" w:rsidRPr="00980C80" w:rsidRDefault="00980C80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B66" w:rsidRPr="00350AFE" w:rsidTr="00BC36D9">
        <w:trPr>
          <w:trHeight w:val="311"/>
        </w:trPr>
        <w:tc>
          <w:tcPr>
            <w:tcW w:w="5217" w:type="dxa"/>
          </w:tcPr>
          <w:p w:rsidR="004B6B66" w:rsidRPr="00980C80" w:rsidRDefault="004B6B66" w:rsidP="00BC36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" name="Picture 1" descr="PC020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02033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B6B66" w:rsidRPr="00980C80" w:rsidRDefault="004B6B66" w:rsidP="00980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2" name="Picture 2" descr="PC100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C10017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B66" w:rsidRPr="00350AFE" w:rsidTr="00BC36D9">
        <w:trPr>
          <w:trHeight w:val="311"/>
        </w:trPr>
        <w:tc>
          <w:tcPr>
            <w:tcW w:w="10435" w:type="dxa"/>
            <w:gridSpan w:val="2"/>
          </w:tcPr>
          <w:p w:rsidR="004B6B66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b/>
                <w:sz w:val="24"/>
                <w:szCs w:val="24"/>
              </w:rPr>
              <w:t>OB. 10  Concentrator  namol</w:t>
            </w:r>
          </w:p>
          <w:p w:rsidR="00980C80" w:rsidRPr="00980C80" w:rsidRDefault="00980C80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B66" w:rsidRPr="00350AFE" w:rsidTr="00BC36D9">
        <w:trPr>
          <w:trHeight w:val="311"/>
        </w:trPr>
        <w:tc>
          <w:tcPr>
            <w:tcW w:w="5217" w:type="dxa"/>
          </w:tcPr>
          <w:p w:rsidR="004B6B66" w:rsidRPr="00980C80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63824" cy="2240280"/>
                  <wp:effectExtent l="0" t="0" r="0" b="7620"/>
                  <wp:docPr id="3" name="Picture 3" descr="PC1800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C18005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82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B6B66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63824" cy="2240280"/>
                  <wp:effectExtent l="0" t="0" r="0" b="7620"/>
                  <wp:docPr id="4" name="Picture 4" descr="PC160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C16002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82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C80" w:rsidRPr="00980C80" w:rsidRDefault="00980C80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B66" w:rsidRPr="00350AFE" w:rsidTr="00BC36D9">
        <w:trPr>
          <w:trHeight w:val="311"/>
        </w:trPr>
        <w:tc>
          <w:tcPr>
            <w:tcW w:w="5217" w:type="dxa"/>
          </w:tcPr>
          <w:p w:rsidR="004B6B66" w:rsidRPr="00980C80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63824" cy="2240280"/>
                  <wp:effectExtent l="0" t="0" r="0" b="7620"/>
                  <wp:docPr id="5" name="Picture 5" descr="PC1800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C18005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82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B6B66" w:rsidRPr="00980C80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63824" cy="2240280"/>
                  <wp:effectExtent l="0" t="0" r="0" b="7620"/>
                  <wp:docPr id="6" name="Picture 6" descr="PC160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C16003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82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B66" w:rsidRPr="00350AFE" w:rsidTr="00BC36D9">
        <w:trPr>
          <w:trHeight w:val="311"/>
        </w:trPr>
        <w:tc>
          <w:tcPr>
            <w:tcW w:w="10435" w:type="dxa"/>
            <w:gridSpan w:val="2"/>
          </w:tcPr>
          <w:p w:rsidR="00BC36D9" w:rsidRDefault="00BC36D9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B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B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B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B66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b/>
                <w:sz w:val="24"/>
                <w:szCs w:val="24"/>
              </w:rPr>
              <w:t>OB. 11  Deshidratare  namol  si  depozitare  intermediara  namol</w:t>
            </w:r>
          </w:p>
          <w:p w:rsidR="00980C80" w:rsidRPr="00980C80" w:rsidRDefault="00980C80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B66" w:rsidRPr="00350AFE" w:rsidTr="00BC36D9">
        <w:trPr>
          <w:trHeight w:val="311"/>
        </w:trPr>
        <w:tc>
          <w:tcPr>
            <w:tcW w:w="5217" w:type="dxa"/>
          </w:tcPr>
          <w:p w:rsidR="004B6B66" w:rsidRPr="00980C80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3163824" cy="2240280"/>
                  <wp:effectExtent l="0" t="0" r="0" b="7620"/>
                  <wp:docPr id="7" name="Picture 7" descr="PC020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C02033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82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B6B66" w:rsidRDefault="004B6B66" w:rsidP="00B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9424"/>
                  <wp:effectExtent l="0" t="0" r="0" b="0"/>
                  <wp:docPr id="12" name="Picture 12" descr="PC160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C16003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C80" w:rsidRPr="00980C80" w:rsidRDefault="00980C80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B66" w:rsidRPr="00350AFE" w:rsidTr="00BC36D9">
        <w:trPr>
          <w:trHeight w:val="311"/>
        </w:trPr>
        <w:tc>
          <w:tcPr>
            <w:tcW w:w="10435" w:type="dxa"/>
            <w:gridSpan w:val="2"/>
          </w:tcPr>
          <w:p w:rsidR="004B6B66" w:rsidRPr="00980C80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3" name="Picture 13" descr="PC100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C10018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B66" w:rsidRPr="00350AFE" w:rsidTr="00BC36D9">
        <w:trPr>
          <w:trHeight w:val="311"/>
        </w:trPr>
        <w:tc>
          <w:tcPr>
            <w:tcW w:w="10435" w:type="dxa"/>
            <w:gridSpan w:val="2"/>
          </w:tcPr>
          <w:p w:rsidR="004B6B66" w:rsidRDefault="004B6B66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80C80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OB. 12 Statie pompare supernatant</w:t>
            </w:r>
          </w:p>
          <w:p w:rsidR="00980C80" w:rsidRPr="00980C80" w:rsidRDefault="00980C80" w:rsidP="00980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4B6B66" w:rsidRPr="00350AFE" w:rsidTr="00BC36D9">
        <w:trPr>
          <w:trHeight w:val="311"/>
        </w:trPr>
        <w:tc>
          <w:tcPr>
            <w:tcW w:w="5217" w:type="dxa"/>
          </w:tcPr>
          <w:p w:rsidR="004B6B66" w:rsidRDefault="004B6B66" w:rsidP="00BC36D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4" name="Picture 14" descr="PC1800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C18004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C80" w:rsidRPr="00980C80" w:rsidRDefault="00980C80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</w:tcPr>
          <w:p w:rsidR="004B6B66" w:rsidRPr="00980C80" w:rsidRDefault="004B6B66" w:rsidP="00BC36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5" name="Picture 15" descr="DSCN03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SCN036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6D9" w:rsidRPr="00350AFE" w:rsidTr="00DE0B0B">
        <w:trPr>
          <w:trHeight w:val="311"/>
        </w:trPr>
        <w:tc>
          <w:tcPr>
            <w:tcW w:w="10435" w:type="dxa"/>
            <w:gridSpan w:val="2"/>
          </w:tcPr>
          <w:p w:rsidR="00BC36D9" w:rsidRPr="00980C80" w:rsidRDefault="00BC36D9" w:rsidP="00BC36D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980C8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6" name="Picture 16" descr="PC1800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C18004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B6B66" w:rsidRPr="00350AFE" w:rsidTr="00BC36D9">
        <w:trPr>
          <w:trHeight w:val="311"/>
        </w:trPr>
        <w:tc>
          <w:tcPr>
            <w:tcW w:w="10435" w:type="dxa"/>
            <w:gridSpan w:val="2"/>
          </w:tcPr>
          <w:p w:rsidR="00980C80" w:rsidRDefault="00980C80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C80" w:rsidRDefault="00980C80" w:rsidP="00BC36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BC36D9" w:rsidP="00980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D9" w:rsidRDefault="004B6B66" w:rsidP="00BC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C80">
              <w:rPr>
                <w:rFonts w:ascii="Times New Roman" w:hAnsi="Times New Roman"/>
                <w:b/>
                <w:sz w:val="24"/>
                <w:szCs w:val="24"/>
              </w:rPr>
              <w:t>OB. 04 – 06  Statie  de  filtre</w:t>
            </w:r>
          </w:p>
          <w:p w:rsidR="00BC36D9" w:rsidRPr="00BC36D9" w:rsidRDefault="00BC36D9" w:rsidP="00BC3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6B66" w:rsidRPr="00350AFE" w:rsidTr="00BC36D9">
        <w:trPr>
          <w:trHeight w:val="311"/>
        </w:trPr>
        <w:tc>
          <w:tcPr>
            <w:tcW w:w="5217" w:type="dxa"/>
          </w:tcPr>
          <w:p w:rsidR="004B6B66" w:rsidRPr="00A95D27" w:rsidRDefault="004B6B66" w:rsidP="00BC36D9">
            <w:pPr>
              <w:spacing w:after="0" w:line="240" w:lineRule="auto"/>
              <w:jc w:val="right"/>
              <w:rPr>
                <w:noProof/>
                <w:sz w:val="6"/>
                <w:szCs w:val="6"/>
                <w:lang w:val="en-US"/>
              </w:rPr>
            </w:pPr>
            <w:r w:rsidRPr="00A95D27">
              <w:rPr>
                <w:rFonts w:ascii="Arial" w:hAnsi="Arial" w:cs="Arial"/>
                <w:noProof/>
                <w:sz w:val="6"/>
                <w:szCs w:val="6"/>
                <w:lang w:val="en-US"/>
              </w:rPr>
              <w:lastRenderedPageBreak/>
              <w:drawing>
                <wp:inline distT="0" distB="0" distL="0" distR="0">
                  <wp:extent cx="2980944" cy="2240280"/>
                  <wp:effectExtent l="0" t="0" r="0" b="7620"/>
                  <wp:docPr id="17" name="Picture 17" descr="PC100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C10019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lum bright="4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B6B66" w:rsidRDefault="004B6B66" w:rsidP="00980C80">
            <w:pPr>
              <w:spacing w:after="0" w:line="240" w:lineRule="auto"/>
              <w:rPr>
                <w:noProof/>
                <w:sz w:val="6"/>
                <w:szCs w:val="6"/>
                <w:lang w:val="en-US"/>
              </w:rPr>
            </w:pPr>
            <w:r w:rsidRPr="00A95D27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2240280"/>
                  <wp:effectExtent l="0" t="0" r="0" b="7620"/>
                  <wp:docPr id="18" name="Picture 18" descr="PC100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C10020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6D9" w:rsidRDefault="00BC36D9" w:rsidP="00980C80">
            <w:pPr>
              <w:spacing w:after="0" w:line="240" w:lineRule="auto"/>
              <w:rPr>
                <w:noProof/>
                <w:sz w:val="6"/>
                <w:szCs w:val="6"/>
                <w:lang w:val="en-US"/>
              </w:rPr>
            </w:pPr>
          </w:p>
          <w:p w:rsidR="00980C80" w:rsidRDefault="00980C80" w:rsidP="00980C80">
            <w:pPr>
              <w:spacing w:after="0" w:line="240" w:lineRule="auto"/>
              <w:rPr>
                <w:noProof/>
                <w:sz w:val="6"/>
                <w:szCs w:val="6"/>
                <w:lang w:val="en-US"/>
              </w:rPr>
            </w:pPr>
          </w:p>
          <w:p w:rsidR="00980C80" w:rsidRPr="00A95D27" w:rsidRDefault="00980C80" w:rsidP="00980C80">
            <w:pPr>
              <w:spacing w:after="0" w:line="240" w:lineRule="auto"/>
              <w:rPr>
                <w:noProof/>
                <w:sz w:val="6"/>
                <w:szCs w:val="6"/>
                <w:lang w:val="en-US"/>
              </w:rPr>
            </w:pPr>
          </w:p>
        </w:tc>
      </w:tr>
      <w:tr w:rsidR="004B6B66" w:rsidRPr="00350AFE" w:rsidTr="00BC36D9">
        <w:trPr>
          <w:trHeight w:val="311"/>
        </w:trPr>
        <w:tc>
          <w:tcPr>
            <w:tcW w:w="5217" w:type="dxa"/>
          </w:tcPr>
          <w:p w:rsidR="004B6B66" w:rsidRPr="00A95D27" w:rsidRDefault="004B6B66" w:rsidP="00BC36D9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6"/>
                <w:szCs w:val="6"/>
                <w:lang w:val="en-US"/>
              </w:rPr>
            </w:pPr>
            <w:r w:rsidRPr="00A95D27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590800" cy="3133725"/>
                  <wp:effectExtent l="19050" t="0" r="0" b="0"/>
                  <wp:docPr id="19" name="Picture 19" descr="PC160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C16004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lum bright="40000" contrast="4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8" w:type="dxa"/>
          </w:tcPr>
          <w:p w:rsidR="004B6B66" w:rsidRPr="00A95D27" w:rsidRDefault="004B6B66" w:rsidP="00980C80">
            <w:pPr>
              <w:spacing w:after="0" w:line="240" w:lineRule="auto"/>
              <w:rPr>
                <w:rFonts w:ascii="Arial" w:hAnsi="Arial" w:cs="Arial"/>
                <w:noProof/>
                <w:sz w:val="6"/>
                <w:szCs w:val="6"/>
                <w:lang w:val="en-US"/>
              </w:rPr>
            </w:pPr>
            <w:r w:rsidRPr="00A95D27">
              <w:rPr>
                <w:rFonts w:ascii="Arial" w:hAnsi="Arial" w:cs="Arial"/>
                <w:noProof/>
                <w:sz w:val="6"/>
                <w:szCs w:val="6"/>
                <w:lang w:val="en-US"/>
              </w:rPr>
              <w:drawing>
                <wp:inline distT="0" distB="0" distL="0" distR="0">
                  <wp:extent cx="2980944" cy="3133725"/>
                  <wp:effectExtent l="19050" t="0" r="0" b="0"/>
                  <wp:docPr id="20" name="Picture 20" descr="PC1600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C16004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BE7" w:rsidRPr="003D36EE" w:rsidRDefault="00955BE7" w:rsidP="005C01D9">
      <w:pPr>
        <w:tabs>
          <w:tab w:val="left" w:pos="7657"/>
        </w:tabs>
        <w:rPr>
          <w:rFonts w:ascii="Times New Roman" w:hAnsi="Times New Roman"/>
          <w:sz w:val="24"/>
          <w:szCs w:val="24"/>
        </w:rPr>
      </w:pPr>
    </w:p>
    <w:sectPr w:rsidR="00955BE7" w:rsidRPr="003D36EE" w:rsidSect="005E0573">
      <w:pgSz w:w="11906" w:h="16838" w:code="9"/>
      <w:pgMar w:top="0" w:right="389" w:bottom="8" w:left="994" w:header="720" w:footer="72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A5882"/>
    <w:rsid w:val="000205C2"/>
    <w:rsid w:val="00050259"/>
    <w:rsid w:val="00054116"/>
    <w:rsid w:val="000655C4"/>
    <w:rsid w:val="00080C63"/>
    <w:rsid w:val="000B7824"/>
    <w:rsid w:val="000F4100"/>
    <w:rsid w:val="00113177"/>
    <w:rsid w:val="00156BD5"/>
    <w:rsid w:val="00166B57"/>
    <w:rsid w:val="001872A8"/>
    <w:rsid w:val="001946A4"/>
    <w:rsid w:val="00197F8C"/>
    <w:rsid w:val="001C05FF"/>
    <w:rsid w:val="001D3D0D"/>
    <w:rsid w:val="001D5C31"/>
    <w:rsid w:val="001E5268"/>
    <w:rsid w:val="00204972"/>
    <w:rsid w:val="00216A6F"/>
    <w:rsid w:val="00251D4D"/>
    <w:rsid w:val="0027495D"/>
    <w:rsid w:val="002A215A"/>
    <w:rsid w:val="002D7F2A"/>
    <w:rsid w:val="00343014"/>
    <w:rsid w:val="00347C32"/>
    <w:rsid w:val="00350AFE"/>
    <w:rsid w:val="00377F40"/>
    <w:rsid w:val="0039590B"/>
    <w:rsid w:val="003A7B80"/>
    <w:rsid w:val="003B4311"/>
    <w:rsid w:val="003D36EE"/>
    <w:rsid w:val="003E03A8"/>
    <w:rsid w:val="003E25A7"/>
    <w:rsid w:val="003E75EC"/>
    <w:rsid w:val="00404D1A"/>
    <w:rsid w:val="00414360"/>
    <w:rsid w:val="0046342B"/>
    <w:rsid w:val="00486F7E"/>
    <w:rsid w:val="004B43BA"/>
    <w:rsid w:val="004B6B66"/>
    <w:rsid w:val="004C7AFE"/>
    <w:rsid w:val="004D68A2"/>
    <w:rsid w:val="004F6870"/>
    <w:rsid w:val="005016FF"/>
    <w:rsid w:val="00526B78"/>
    <w:rsid w:val="00556C0F"/>
    <w:rsid w:val="0056049C"/>
    <w:rsid w:val="005653FC"/>
    <w:rsid w:val="005B0349"/>
    <w:rsid w:val="005B29E3"/>
    <w:rsid w:val="005C01D9"/>
    <w:rsid w:val="005C6A15"/>
    <w:rsid w:val="005E0573"/>
    <w:rsid w:val="005E0592"/>
    <w:rsid w:val="005F7367"/>
    <w:rsid w:val="00606BCE"/>
    <w:rsid w:val="00615312"/>
    <w:rsid w:val="00641AAA"/>
    <w:rsid w:val="0066780F"/>
    <w:rsid w:val="00692249"/>
    <w:rsid w:val="006924E8"/>
    <w:rsid w:val="006A505E"/>
    <w:rsid w:val="006A50FB"/>
    <w:rsid w:val="006B2B44"/>
    <w:rsid w:val="006E1275"/>
    <w:rsid w:val="006E2DCC"/>
    <w:rsid w:val="00717254"/>
    <w:rsid w:val="00724ADE"/>
    <w:rsid w:val="007322E3"/>
    <w:rsid w:val="0076369B"/>
    <w:rsid w:val="00797B89"/>
    <w:rsid w:val="00797E6F"/>
    <w:rsid w:val="007B45E9"/>
    <w:rsid w:val="007D155D"/>
    <w:rsid w:val="007D3E5A"/>
    <w:rsid w:val="007F37F3"/>
    <w:rsid w:val="00801375"/>
    <w:rsid w:val="00813905"/>
    <w:rsid w:val="00855DCC"/>
    <w:rsid w:val="00895EDF"/>
    <w:rsid w:val="008A380D"/>
    <w:rsid w:val="008C2BE6"/>
    <w:rsid w:val="008C6CC7"/>
    <w:rsid w:val="00951F5B"/>
    <w:rsid w:val="00955BE7"/>
    <w:rsid w:val="00975A61"/>
    <w:rsid w:val="00980C80"/>
    <w:rsid w:val="00983471"/>
    <w:rsid w:val="00984AC7"/>
    <w:rsid w:val="00995E51"/>
    <w:rsid w:val="009A7D3C"/>
    <w:rsid w:val="009C4559"/>
    <w:rsid w:val="009D43EA"/>
    <w:rsid w:val="009D47F7"/>
    <w:rsid w:val="009D520C"/>
    <w:rsid w:val="00A06EB9"/>
    <w:rsid w:val="00A1766C"/>
    <w:rsid w:val="00A8275E"/>
    <w:rsid w:val="00A835CB"/>
    <w:rsid w:val="00AA47E7"/>
    <w:rsid w:val="00AA4A8C"/>
    <w:rsid w:val="00AB46A3"/>
    <w:rsid w:val="00AC7D29"/>
    <w:rsid w:val="00B06F0E"/>
    <w:rsid w:val="00B1332C"/>
    <w:rsid w:val="00B4177E"/>
    <w:rsid w:val="00B41D8F"/>
    <w:rsid w:val="00B521D8"/>
    <w:rsid w:val="00B823DD"/>
    <w:rsid w:val="00BB2064"/>
    <w:rsid w:val="00BC36D9"/>
    <w:rsid w:val="00C036B3"/>
    <w:rsid w:val="00C16751"/>
    <w:rsid w:val="00C56BEE"/>
    <w:rsid w:val="00CA201B"/>
    <w:rsid w:val="00CB4887"/>
    <w:rsid w:val="00CD7863"/>
    <w:rsid w:val="00CE3752"/>
    <w:rsid w:val="00CF3B87"/>
    <w:rsid w:val="00D1006A"/>
    <w:rsid w:val="00D116CE"/>
    <w:rsid w:val="00D321F8"/>
    <w:rsid w:val="00D34B7D"/>
    <w:rsid w:val="00D73A3E"/>
    <w:rsid w:val="00D91DDE"/>
    <w:rsid w:val="00DA5882"/>
    <w:rsid w:val="00DC251B"/>
    <w:rsid w:val="00DD23A4"/>
    <w:rsid w:val="00DF3CC7"/>
    <w:rsid w:val="00E233A6"/>
    <w:rsid w:val="00E26003"/>
    <w:rsid w:val="00E3532B"/>
    <w:rsid w:val="00E465F8"/>
    <w:rsid w:val="00E52D03"/>
    <w:rsid w:val="00E57FDF"/>
    <w:rsid w:val="00E66D12"/>
    <w:rsid w:val="00E73108"/>
    <w:rsid w:val="00E7319D"/>
    <w:rsid w:val="00E93EA0"/>
    <w:rsid w:val="00EA5638"/>
    <w:rsid w:val="00EA69EF"/>
    <w:rsid w:val="00EE598B"/>
    <w:rsid w:val="00EF0457"/>
    <w:rsid w:val="00F12126"/>
    <w:rsid w:val="00F50E87"/>
    <w:rsid w:val="00F55EA1"/>
    <w:rsid w:val="00F61DEC"/>
    <w:rsid w:val="00F7332F"/>
    <w:rsid w:val="00F8187E"/>
    <w:rsid w:val="00FC5174"/>
    <w:rsid w:val="00FE4CAF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40"/>
    <w:pPr>
      <w:spacing w:after="200" w:line="276" w:lineRule="auto"/>
    </w:pPr>
    <w:rPr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58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5B29E3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29E3"/>
    <w:rPr>
      <w:rFonts w:ascii="Cambria" w:hAnsi="Cambria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5C2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microsoft.com/office/2006/relationships/keyMapCustomizations" Target="customization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</cp:lastModifiedBy>
  <cp:revision>7</cp:revision>
  <cp:lastPrinted>2012-12-10T13:01:00Z</cp:lastPrinted>
  <dcterms:created xsi:type="dcterms:W3CDTF">2014-02-27T10:35:00Z</dcterms:created>
  <dcterms:modified xsi:type="dcterms:W3CDTF">2014-03-03T07:55:00Z</dcterms:modified>
</cp:coreProperties>
</file>