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83F983"/>
  <w:body>
    <w:tbl>
      <w:tblPr>
        <w:tblpPr w:leftFromText="180" w:rightFromText="180" w:horzAnchor="margin" w:tblpY="441"/>
        <w:tblW w:w="10435" w:type="dxa"/>
        <w:shd w:val="clear" w:color="auto" w:fill="83F983"/>
        <w:tblLayout w:type="fixed"/>
        <w:tblLook w:val="00A0" w:firstRow="1" w:lastRow="0" w:firstColumn="1" w:lastColumn="0" w:noHBand="0" w:noVBand="0"/>
      </w:tblPr>
      <w:tblGrid>
        <w:gridCol w:w="5217"/>
        <w:gridCol w:w="5218"/>
      </w:tblGrid>
      <w:tr w:rsidR="00955BE7" w:rsidRPr="00350AFE" w:rsidTr="00213DDD">
        <w:trPr>
          <w:trHeight w:val="1611"/>
        </w:trPr>
        <w:tc>
          <w:tcPr>
            <w:tcW w:w="10435" w:type="dxa"/>
            <w:gridSpan w:val="2"/>
            <w:shd w:val="clear" w:color="auto" w:fill="83F983"/>
          </w:tcPr>
          <w:p w:rsidR="00955BE7" w:rsidRDefault="00955BE7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5E0573">
              <w:rPr>
                <w:rFonts w:ascii="Times New Roman" w:hAnsi="Times New Roman"/>
                <w:b/>
                <w:bCs/>
                <w:sz w:val="28"/>
                <w:szCs w:val="28"/>
              </w:rPr>
              <w:tab/>
            </w:r>
            <w:r w:rsidRPr="005E0573">
              <w:rPr>
                <w:rFonts w:ascii="Times New Roman" w:hAnsi="Times New Roman"/>
                <w:b/>
                <w:bCs/>
                <w:sz w:val="28"/>
                <w:szCs w:val="28"/>
              </w:rPr>
              <w:tab/>
            </w:r>
            <w:r w:rsidRPr="005E0573">
              <w:rPr>
                <w:rFonts w:ascii="Times New Roman" w:hAnsi="Times New Roman"/>
                <w:b/>
                <w:bCs/>
                <w:sz w:val="28"/>
                <w:szCs w:val="28"/>
              </w:rPr>
              <w:tab/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OBIECTIVUL:  CONTRACT VJ-CL02</w:t>
            </w:r>
          </w:p>
          <w:p w:rsidR="00955BE7" w:rsidRPr="00350AFE" w:rsidRDefault="00955BE7" w:rsidP="002C2394">
            <w:pPr>
              <w:shd w:val="clear" w:color="auto" w:fill="83F983"/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</w:p>
          <w:p w:rsidR="00955BE7" w:rsidRPr="005E0573" w:rsidRDefault="00955BE7" w:rsidP="002C2394">
            <w:pPr>
              <w:shd w:val="clear" w:color="auto" w:fill="83F983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350AFE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,,</w:t>
            </w:r>
            <w:r w:rsidRPr="00F7332F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REABILITAREA  STAŢIEI  DE  TRATARE  A  APEI  VALEA  DE  PEŞTI  ŞI  A  CAPTĂRII  LAZĂRU,  VALEA  JIULUI</w:t>
            </w:r>
            <w:r w:rsidRPr="00350AFE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”</w:t>
            </w:r>
          </w:p>
        </w:tc>
      </w:tr>
      <w:tr w:rsidR="002C2394" w:rsidRPr="00350AFE" w:rsidTr="00213DDD">
        <w:trPr>
          <w:trHeight w:val="810"/>
        </w:trPr>
        <w:tc>
          <w:tcPr>
            <w:tcW w:w="10435" w:type="dxa"/>
            <w:gridSpan w:val="2"/>
            <w:shd w:val="clear" w:color="auto" w:fill="83F983"/>
          </w:tcPr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C2394">
              <w:rPr>
                <w:rFonts w:ascii="Times New Roman" w:hAnsi="Times New Roman"/>
                <w:b/>
                <w:bCs/>
                <w:sz w:val="28"/>
                <w:szCs w:val="28"/>
              </w:rPr>
              <w:t>OB. 11  Deshidratare  namol  si  depozitare  intermediara  namol</w:t>
            </w:r>
          </w:p>
          <w:p w:rsidR="00213DDD" w:rsidRPr="005E0573" w:rsidRDefault="00213DDD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2C2394" w:rsidRPr="00350AFE" w:rsidTr="00213DDD">
        <w:trPr>
          <w:trHeight w:val="810"/>
        </w:trPr>
        <w:tc>
          <w:tcPr>
            <w:tcW w:w="5217" w:type="dxa"/>
            <w:shd w:val="clear" w:color="auto" w:fill="83F983"/>
          </w:tcPr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0FF6">
              <w:rPr>
                <w:noProof/>
                <w:lang w:val="en-US"/>
              </w:rPr>
              <w:drawing>
                <wp:inline distT="0" distB="0" distL="0" distR="0" wp14:anchorId="31C2DF83" wp14:editId="1C0579F0">
                  <wp:extent cx="3695292" cy="2767054"/>
                  <wp:effectExtent l="0" t="0" r="635" b="0"/>
                  <wp:docPr id="8" name="Picture 8" descr="PA250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250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942" cy="277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  <w:shd w:val="clear" w:color="auto" w:fill="83F983"/>
          </w:tcPr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0FF6">
              <w:rPr>
                <w:noProof/>
                <w:lang w:val="en-US"/>
              </w:rPr>
              <w:drawing>
                <wp:inline distT="0" distB="0" distL="0" distR="0" wp14:anchorId="43D5D795" wp14:editId="7DBC4E5C">
                  <wp:extent cx="3694176" cy="2770632"/>
                  <wp:effectExtent l="0" t="0" r="1905" b="0"/>
                  <wp:docPr id="9" name="Picture 9" descr="PA250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A250190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176" cy="277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94" w:rsidRPr="00350AFE" w:rsidTr="00213DDD">
        <w:trPr>
          <w:trHeight w:val="810"/>
        </w:trPr>
        <w:tc>
          <w:tcPr>
            <w:tcW w:w="5217" w:type="dxa"/>
            <w:shd w:val="clear" w:color="auto" w:fill="83F983"/>
          </w:tcPr>
          <w:p w:rsidR="002C2394" w:rsidRPr="00800FF6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noProof/>
                <w:lang w:val="en-US"/>
              </w:rPr>
            </w:pPr>
          </w:p>
        </w:tc>
        <w:tc>
          <w:tcPr>
            <w:tcW w:w="5218" w:type="dxa"/>
            <w:shd w:val="clear" w:color="auto" w:fill="83F983"/>
          </w:tcPr>
          <w:p w:rsidR="002C2394" w:rsidRPr="00800FF6" w:rsidRDefault="002C2394" w:rsidP="00213DDD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rPr>
                <w:noProof/>
                <w:lang w:val="en-US"/>
              </w:rPr>
            </w:pPr>
            <w:bookmarkStart w:id="0" w:name="_GoBack"/>
            <w:bookmarkEnd w:id="0"/>
          </w:p>
        </w:tc>
      </w:tr>
      <w:tr w:rsidR="002C2394" w:rsidRPr="00350AFE" w:rsidTr="00213DDD">
        <w:trPr>
          <w:trHeight w:val="810"/>
        </w:trPr>
        <w:tc>
          <w:tcPr>
            <w:tcW w:w="5217" w:type="dxa"/>
            <w:shd w:val="clear" w:color="auto" w:fill="83F983"/>
          </w:tcPr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55DCC">
              <w:rPr>
                <w:noProof/>
                <w:shd w:val="clear" w:color="auto" w:fill="002060"/>
                <w:lang w:val="en-US"/>
              </w:rPr>
              <w:drawing>
                <wp:inline distT="0" distB="0" distL="0" distR="0" wp14:anchorId="15C0B6CA" wp14:editId="1D310F85">
                  <wp:extent cx="3694176" cy="2770632"/>
                  <wp:effectExtent l="0" t="0" r="1905" b="0"/>
                  <wp:docPr id="10" name="Picture 10" descr="PA300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A30028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176" cy="277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8" w:type="dxa"/>
            <w:shd w:val="clear" w:color="auto" w:fill="83F983"/>
          </w:tcPr>
          <w:p w:rsidR="002C2394" w:rsidRDefault="002C2394" w:rsidP="002C2394">
            <w:pPr>
              <w:shd w:val="clear" w:color="auto" w:fill="83F983"/>
              <w:tabs>
                <w:tab w:val="left" w:pos="180"/>
                <w:tab w:val="left" w:pos="285"/>
                <w:tab w:val="center" w:pos="510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00FF6">
              <w:rPr>
                <w:noProof/>
                <w:lang w:val="en-US"/>
              </w:rPr>
              <w:drawing>
                <wp:inline distT="0" distB="0" distL="0" distR="0" wp14:anchorId="261BDA1A" wp14:editId="158AEA05">
                  <wp:extent cx="3694176" cy="2770632"/>
                  <wp:effectExtent l="0" t="0" r="1905" b="0"/>
                  <wp:docPr id="11" name="Picture 11" descr="PA300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A30029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4176" cy="277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2394" w:rsidRPr="00213DDD" w:rsidRDefault="002C2394" w:rsidP="00213DD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66FF66"/>
        <w:tabs>
          <w:tab w:val="left" w:pos="7657"/>
        </w:tabs>
        <w:rPr>
          <w:rFonts w:ascii="Times New Roman" w:hAnsi="Times New Roman"/>
          <w:sz w:val="2"/>
          <w:szCs w:val="24"/>
        </w:rPr>
      </w:pPr>
    </w:p>
    <w:sectPr w:rsidR="002C2394" w:rsidRPr="00213DDD" w:rsidSect="005E0573">
      <w:pgSz w:w="11906" w:h="16838" w:code="9"/>
      <w:pgMar w:top="0" w:right="389" w:bottom="8" w:left="994" w:header="720" w:footer="720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331">
      <wne:acd wne:acdName="acd4"/>
    </wne:keymap>
    <wne:keymap wne:kcmPrimary="0332">
      <wne:acd wne:acdName="acd5"/>
    </wne:keymap>
    <wne:keymap wne:kcmPrimary="0333">
      <wne:acd wne:acdName="acd6"/>
    </wne:keymap>
    <wne:keymap wne:kcmPrimary="0334">
      <wne:acd wne:acdName="acd7"/>
    </wne:keymap>
    <wne:keymap wne:kcmPrimary="0335">
      <wne:acd wne:acdName="acd8"/>
    </wne:keymap>
    <wne:keymap wne:kcmPrimary="0336">
      <wne:acd wne:acdName="acd9"/>
    </wne:keymap>
    <wne:keymap wne:kcmPrimary="0342">
      <wne:acd wne:acdName="acd0"/>
    </wne:keymap>
    <wne:keymap wne:kcmPrimary="0343">
      <wne:acd wne:acdName="acd13"/>
    </wne:keymap>
    <wne:keymap wne:kcmPrimary="0344">
      <wne:acd wne:acdName="acd3"/>
    </wne:keymap>
    <wne:keymap wne:kcmPrimary="034C">
      <wne:acd wne:acdName="acd10"/>
    </wne:keymap>
    <wne:keymap wne:kcmPrimary="0354">
      <wne:acd wne:acdName="acd11"/>
    </wne:keymap>
    <wne:keymap wne:kcmPrimary="0443">
      <wne:acd wne:acdName="acd2"/>
    </wne:keymap>
    <wne:keymap wne:kcmPrimary="0553">
      <wne:acd wne:acdName="acd14"/>
    </wne:keymap>
    <wne:keymap wne:kcmPrimary="0642">
      <wne:acd wne:acdName="acd1"/>
    </wne:keymap>
    <wne:keymap wne:kcmPrimary="0644">
      <wne:acd wne:acdName="acd12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  <wne:acdEntry wne:acdName="acd10"/>
      <wne:acdEntry wne:acdName="acd11"/>
      <wne:acdEntry wne:acdName="acd12"/>
      <wne:acdEntry wne:acdName="acd13"/>
      <wne:acdEntry wne:acdName="acd14"/>
    </wne:acdManifest>
  </wne:toolbars>
  <wne:acds>
    <wne:acd wne:argValue="AQAAAEIA" wne:acdName="acd0" wne:fciIndexBasedOn="0065"/>
    <wne:acd wne:argValue="AgBCAHUAbABsAGUAdAA=" wne:acdName="acd1" wne:fciIndexBasedOn="0065"/>
    <wne:acd wne:argValue="AgBDAFMAQQA=" wne:acdName="acd2" wne:fciIndexBasedOn="0065"/>
    <wne:acd wne:argValue="AgBEAGkAdgBpAGQAZQByAA==" wne:acdName="acd3" wne:fciIndexBasedOn="0065"/>
    <wne:acd wne:argValue="AQAAAAEA" wne:acdName="acd4" wne:fciIndexBasedOn="0065"/>
    <wne:acd wne:argValue="AQAAAAIA" wne:acdName="acd5" wne:fciIndexBasedOn="0065"/>
    <wne:acd wne:argValue="AQAAAAMA" wne:acdName="acd6" wne:fciIndexBasedOn="0065"/>
    <wne:acd wne:argValue="AQAAAAQA" wne:acdName="acd7" wne:fciIndexBasedOn="0065"/>
    <wne:acd wne:argValue="AQAAAAUA" wne:acdName="acd8" wne:fciIndexBasedOn="0065"/>
    <wne:acd wne:argValue="AQAAAAYA" wne:acdName="acd9" wne:fciIndexBasedOn="0065"/>
    <wne:acd wne:argValue="AgBOAHUAbQBiAGUAcgA=" wne:acdName="acd10" wne:fciIndexBasedOn="0065"/>
    <wne:acd wne:argValue="AgBUAGEAYgBsAGUAIABCAG8AZAB5AA==" wne:acdName="acd11" wne:fciIndexBasedOn="0065"/>
    <wne:acd wne:argValue="AgBUAGkAYwBrAA==" wne:acdName="acd12" wne:fciIndexBasedOn="0065"/>
    <wne:acd wne:argValue="QwBIADIATQCgAEgASQBMAEwA" wne:acdName="acd13" wne:fciIndexBasedOn="0211"/>
    <wne:acd wne:argValue="cwBsAGEAcwBoACAAYgByAGUAYQBrAGkAbgBnAA==" wne:acdName="acd14" wne:fciIndexBasedOn="0211"/>
  </wne:acds>
</wne:tcg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DA5882"/>
    <w:rsid w:val="000205C2"/>
    <w:rsid w:val="0003677D"/>
    <w:rsid w:val="00050259"/>
    <w:rsid w:val="00054116"/>
    <w:rsid w:val="000655C4"/>
    <w:rsid w:val="00080C63"/>
    <w:rsid w:val="000B7824"/>
    <w:rsid w:val="000F4100"/>
    <w:rsid w:val="00113177"/>
    <w:rsid w:val="00156BD5"/>
    <w:rsid w:val="00166B57"/>
    <w:rsid w:val="001872A8"/>
    <w:rsid w:val="001946A4"/>
    <w:rsid w:val="00197F8C"/>
    <w:rsid w:val="001C05FF"/>
    <w:rsid w:val="001D5C31"/>
    <w:rsid w:val="001E5268"/>
    <w:rsid w:val="00204972"/>
    <w:rsid w:val="00213DDD"/>
    <w:rsid w:val="00216A6F"/>
    <w:rsid w:val="00251D4D"/>
    <w:rsid w:val="0027495D"/>
    <w:rsid w:val="002A215A"/>
    <w:rsid w:val="002C2394"/>
    <w:rsid w:val="002D7F2A"/>
    <w:rsid w:val="00343014"/>
    <w:rsid w:val="00347C32"/>
    <w:rsid w:val="00350AFE"/>
    <w:rsid w:val="00377F40"/>
    <w:rsid w:val="0039590B"/>
    <w:rsid w:val="003A7B80"/>
    <w:rsid w:val="003B4311"/>
    <w:rsid w:val="003D36EE"/>
    <w:rsid w:val="003E03A8"/>
    <w:rsid w:val="003E25A7"/>
    <w:rsid w:val="003E75EC"/>
    <w:rsid w:val="00404D1A"/>
    <w:rsid w:val="00414360"/>
    <w:rsid w:val="0046342B"/>
    <w:rsid w:val="00486F7E"/>
    <w:rsid w:val="004B43BA"/>
    <w:rsid w:val="004C7AFE"/>
    <w:rsid w:val="004D68A2"/>
    <w:rsid w:val="004F6870"/>
    <w:rsid w:val="005016FF"/>
    <w:rsid w:val="00526B78"/>
    <w:rsid w:val="00556C0F"/>
    <w:rsid w:val="0056049C"/>
    <w:rsid w:val="005653FC"/>
    <w:rsid w:val="005B0349"/>
    <w:rsid w:val="005B29E3"/>
    <w:rsid w:val="005C01D9"/>
    <w:rsid w:val="005C6A15"/>
    <w:rsid w:val="005E0573"/>
    <w:rsid w:val="005E0592"/>
    <w:rsid w:val="005F7367"/>
    <w:rsid w:val="00606BCE"/>
    <w:rsid w:val="00615312"/>
    <w:rsid w:val="00641AAA"/>
    <w:rsid w:val="0066780F"/>
    <w:rsid w:val="00692249"/>
    <w:rsid w:val="006924E8"/>
    <w:rsid w:val="006A505E"/>
    <w:rsid w:val="006A50FB"/>
    <w:rsid w:val="006B2B44"/>
    <w:rsid w:val="006E1275"/>
    <w:rsid w:val="006E2DCC"/>
    <w:rsid w:val="00717254"/>
    <w:rsid w:val="00724ADE"/>
    <w:rsid w:val="007322E3"/>
    <w:rsid w:val="0076369B"/>
    <w:rsid w:val="00797B89"/>
    <w:rsid w:val="00797E6F"/>
    <w:rsid w:val="007B45E9"/>
    <w:rsid w:val="007D155D"/>
    <w:rsid w:val="007D3E5A"/>
    <w:rsid w:val="007F37F3"/>
    <w:rsid w:val="00801375"/>
    <w:rsid w:val="00813905"/>
    <w:rsid w:val="00855DCC"/>
    <w:rsid w:val="00895EDF"/>
    <w:rsid w:val="008A380D"/>
    <w:rsid w:val="008C2BE6"/>
    <w:rsid w:val="008C6CC7"/>
    <w:rsid w:val="00951F5B"/>
    <w:rsid w:val="00955BE7"/>
    <w:rsid w:val="00975A61"/>
    <w:rsid w:val="00983471"/>
    <w:rsid w:val="00984AC7"/>
    <w:rsid w:val="00995E51"/>
    <w:rsid w:val="009A7D3C"/>
    <w:rsid w:val="009C4559"/>
    <w:rsid w:val="009D43EA"/>
    <w:rsid w:val="009D47F7"/>
    <w:rsid w:val="009D520C"/>
    <w:rsid w:val="00A06EB9"/>
    <w:rsid w:val="00A1766C"/>
    <w:rsid w:val="00A8275E"/>
    <w:rsid w:val="00A835CB"/>
    <w:rsid w:val="00AA47E7"/>
    <w:rsid w:val="00AA4A8C"/>
    <w:rsid w:val="00AB46A3"/>
    <w:rsid w:val="00AC7D29"/>
    <w:rsid w:val="00B06F0E"/>
    <w:rsid w:val="00B1332C"/>
    <w:rsid w:val="00B4177E"/>
    <w:rsid w:val="00B41D8F"/>
    <w:rsid w:val="00B823DD"/>
    <w:rsid w:val="00BB2064"/>
    <w:rsid w:val="00C036B3"/>
    <w:rsid w:val="00C16751"/>
    <w:rsid w:val="00C56BEE"/>
    <w:rsid w:val="00CA201B"/>
    <w:rsid w:val="00CB4887"/>
    <w:rsid w:val="00CD7863"/>
    <w:rsid w:val="00CE3752"/>
    <w:rsid w:val="00CF3B87"/>
    <w:rsid w:val="00D1006A"/>
    <w:rsid w:val="00D116CE"/>
    <w:rsid w:val="00D321F8"/>
    <w:rsid w:val="00D34B7D"/>
    <w:rsid w:val="00D73A3E"/>
    <w:rsid w:val="00D91DDE"/>
    <w:rsid w:val="00DA5882"/>
    <w:rsid w:val="00DC251B"/>
    <w:rsid w:val="00DD23A4"/>
    <w:rsid w:val="00DF3CC7"/>
    <w:rsid w:val="00E233A6"/>
    <w:rsid w:val="00E26003"/>
    <w:rsid w:val="00E3532B"/>
    <w:rsid w:val="00E36D02"/>
    <w:rsid w:val="00E465F8"/>
    <w:rsid w:val="00E52D03"/>
    <w:rsid w:val="00E57FDF"/>
    <w:rsid w:val="00E66D12"/>
    <w:rsid w:val="00E73108"/>
    <w:rsid w:val="00E7319D"/>
    <w:rsid w:val="00E93EA0"/>
    <w:rsid w:val="00EA5638"/>
    <w:rsid w:val="00EA69EF"/>
    <w:rsid w:val="00EE598B"/>
    <w:rsid w:val="00EF0457"/>
    <w:rsid w:val="00F12126"/>
    <w:rsid w:val="00F50E87"/>
    <w:rsid w:val="00F55EA1"/>
    <w:rsid w:val="00F61DEC"/>
    <w:rsid w:val="00F7332F"/>
    <w:rsid w:val="00F8187E"/>
    <w:rsid w:val="00FC5174"/>
    <w:rsid w:val="00FE4CAF"/>
    <w:rsid w:val="00FE7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4B1E9361-819A-4B26-9034-9C543FED0F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77F40"/>
    <w:pPr>
      <w:spacing w:after="200" w:line="276" w:lineRule="auto"/>
    </w:pPr>
    <w:rPr>
      <w:lang w:val="ro-RO"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DA588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btitle">
    <w:name w:val="Subtitle"/>
    <w:basedOn w:val="Normal"/>
    <w:next w:val="Normal"/>
    <w:link w:val="SubtitleChar"/>
    <w:uiPriority w:val="99"/>
    <w:qFormat/>
    <w:rsid w:val="005B29E3"/>
    <w:pPr>
      <w:spacing w:after="60"/>
      <w:jc w:val="center"/>
      <w:outlineLvl w:val="1"/>
    </w:pPr>
    <w:rPr>
      <w:rFonts w:ascii="Cambria" w:eastAsia="Times New Roman" w:hAnsi="Cambria"/>
      <w:sz w:val="24"/>
      <w:szCs w:val="24"/>
      <w:lang w:val="en-GB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5B29E3"/>
    <w:rPr>
      <w:rFonts w:ascii="Cambria" w:hAnsi="Cambria"/>
      <w:sz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020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205C2"/>
    <w:rPr>
      <w:rFonts w:ascii="Tahoma" w:hAnsi="Tahoma" w:cs="Tahoma"/>
      <w:sz w:val="16"/>
      <w:szCs w:val="16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microsoft.com/office/2006/relationships/keyMapCustomizations" Target="customization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33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CH2M HILL</Company>
  <LinksUpToDate>false</LinksUpToDate>
  <CharactersWithSpaces>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Vasile, Nicoleta/BUH</cp:lastModifiedBy>
  <cp:revision>6</cp:revision>
  <cp:lastPrinted>2012-12-10T13:01:00Z</cp:lastPrinted>
  <dcterms:created xsi:type="dcterms:W3CDTF">2014-02-27T10:35:00Z</dcterms:created>
  <dcterms:modified xsi:type="dcterms:W3CDTF">2014-03-03T13:44:00Z</dcterms:modified>
</cp:coreProperties>
</file>